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A1" w:rsidRDefault="00964B2C">
      <w:pPr>
        <w:rPr>
          <w:rStyle w:val="Pogrubienie"/>
          <w:rFonts w:ascii="Tahoma" w:hAnsi="Tahoma" w:cs="Tahoma"/>
          <w:sz w:val="28"/>
          <w:szCs w:val="28"/>
        </w:rPr>
      </w:pPr>
      <w:proofErr w:type="spellStart"/>
      <w:r>
        <w:rPr>
          <w:rStyle w:val="Pogrubienie"/>
          <w:rFonts w:ascii="Tahoma" w:hAnsi="Tahoma" w:cs="Tahoma"/>
          <w:sz w:val="28"/>
          <w:szCs w:val="28"/>
        </w:rPr>
        <w:t>NaCoBeZU</w:t>
      </w:r>
      <w:proofErr w:type="spellEnd"/>
      <w:r>
        <w:rPr>
          <w:rStyle w:val="Pogrubienie"/>
          <w:rFonts w:ascii="Tahoma" w:hAnsi="Tahoma" w:cs="Tahoma"/>
          <w:sz w:val="28"/>
          <w:szCs w:val="28"/>
        </w:rPr>
        <w:t xml:space="preserve"> ZAJĘCIA ARTYSTYCZNE KLASY III</w:t>
      </w:r>
    </w:p>
    <w:p w:rsidR="00964B2C" w:rsidRDefault="00964B2C">
      <w:pPr>
        <w:rPr>
          <w:rStyle w:val="Pogrubienie"/>
          <w:rFonts w:ascii="Tahoma" w:hAnsi="Tahoma" w:cs="Tahoma"/>
          <w:b w:val="0"/>
          <w:sz w:val="28"/>
          <w:szCs w:val="28"/>
        </w:rPr>
      </w:pPr>
      <w:r>
        <w:rPr>
          <w:rStyle w:val="Pogrubienie"/>
          <w:rFonts w:ascii="Tahoma" w:hAnsi="Tahoma" w:cs="Tahoma"/>
          <w:sz w:val="28"/>
          <w:szCs w:val="28"/>
        </w:rPr>
        <w:t>-</w:t>
      </w:r>
      <w:r>
        <w:rPr>
          <w:rStyle w:val="Pogrubienie"/>
          <w:rFonts w:ascii="Tahoma" w:hAnsi="Tahoma" w:cs="Tahoma"/>
          <w:b w:val="0"/>
          <w:sz w:val="28"/>
          <w:szCs w:val="28"/>
        </w:rPr>
        <w:t>będziesz przygotowany do lekcji, przyniesiesz wymagane materiały plastyczne,</w:t>
      </w:r>
    </w:p>
    <w:p w:rsidR="00964B2C" w:rsidRDefault="00964B2C">
      <w:pPr>
        <w:rPr>
          <w:rStyle w:val="Pogrubienie"/>
          <w:rFonts w:ascii="Tahoma" w:hAnsi="Tahoma" w:cs="Tahoma"/>
          <w:b w:val="0"/>
          <w:sz w:val="28"/>
          <w:szCs w:val="28"/>
        </w:rPr>
      </w:pPr>
      <w:r>
        <w:rPr>
          <w:rStyle w:val="Pogrubienie"/>
          <w:rFonts w:ascii="Tahoma" w:hAnsi="Tahoma" w:cs="Tahoma"/>
          <w:b w:val="0"/>
          <w:sz w:val="28"/>
          <w:szCs w:val="28"/>
        </w:rPr>
        <w:t>-wykonasz pracę plastyczną zgodnie z tematem,</w:t>
      </w:r>
    </w:p>
    <w:p w:rsidR="00964B2C" w:rsidRDefault="00964B2C">
      <w:pPr>
        <w:rPr>
          <w:rStyle w:val="Pogrubienie"/>
          <w:rFonts w:ascii="Tahoma" w:hAnsi="Tahoma" w:cs="Tahoma"/>
          <w:b w:val="0"/>
          <w:sz w:val="28"/>
          <w:szCs w:val="28"/>
        </w:rPr>
      </w:pPr>
      <w:r>
        <w:rPr>
          <w:rStyle w:val="Pogrubienie"/>
          <w:rFonts w:ascii="Tahoma" w:hAnsi="Tahoma" w:cs="Tahoma"/>
          <w:b w:val="0"/>
          <w:sz w:val="28"/>
          <w:szCs w:val="28"/>
        </w:rPr>
        <w:t>- praca będzie czysta i wykonana estetycznie,</w:t>
      </w:r>
    </w:p>
    <w:p w:rsidR="00964B2C" w:rsidRPr="00964B2C" w:rsidRDefault="00964B2C">
      <w:r>
        <w:rPr>
          <w:rStyle w:val="Pogrubienie"/>
          <w:rFonts w:ascii="Tahoma" w:hAnsi="Tahoma" w:cs="Tahoma"/>
          <w:b w:val="0"/>
          <w:sz w:val="28"/>
          <w:szCs w:val="28"/>
        </w:rPr>
        <w:t>-prawidłowo posłużysz się poznaną techniką plastyczną</w:t>
      </w:r>
    </w:p>
    <w:sectPr w:rsidR="00964B2C" w:rsidRPr="00964B2C" w:rsidSect="00F37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64B2C"/>
    <w:rsid w:val="004C41AE"/>
    <w:rsid w:val="00546289"/>
    <w:rsid w:val="00964B2C"/>
    <w:rsid w:val="00F3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B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64B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226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2013-09-08T06:24:00Z</dcterms:created>
  <dcterms:modified xsi:type="dcterms:W3CDTF">2013-09-08T06:27:00Z</dcterms:modified>
</cp:coreProperties>
</file>